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359" w:rsidRPr="00FA42A7" w:rsidRDefault="00695359" w:rsidP="00695359">
      <w:pPr>
        <w:rPr>
          <w:rFonts w:ascii="方正大标宋简体" w:eastAsia="方正大标宋简体"/>
          <w:b/>
          <w:color w:val="FF0000"/>
          <w:w w:val="80"/>
          <w:sz w:val="94"/>
          <w:szCs w:val="94"/>
        </w:rPr>
      </w:pPr>
      <w:r w:rsidRPr="00FA42A7">
        <w:rPr>
          <w:rFonts w:ascii="方正大标宋简体" w:eastAsia="方正大标宋简体" w:hint="eastAsia"/>
          <w:b/>
          <w:color w:val="FF0000"/>
          <w:w w:val="80"/>
          <w:sz w:val="94"/>
          <w:szCs w:val="94"/>
        </w:rPr>
        <w:t>湖南省环境检测行业协会</w:t>
      </w:r>
    </w:p>
    <w:p w:rsidR="00695359" w:rsidRPr="00FA42A7" w:rsidRDefault="00695359" w:rsidP="00695359">
      <w:pPr>
        <w:pStyle w:val="a3"/>
        <w:widowControl/>
        <w:shd w:val="clear" w:color="auto" w:fill="FFFFFF"/>
        <w:spacing w:before="0" w:beforeAutospacing="0" w:after="0" w:afterAutospacing="0" w:line="330" w:lineRule="atLeast"/>
        <w:jc w:val="right"/>
        <w:rPr>
          <w:rFonts w:ascii="仿宋_GB2312" w:eastAsia="仿宋_GB2312" w:hAnsi="仿宋" w:cs="Calibri"/>
          <w:b/>
          <w:color w:val="000000"/>
          <w:sz w:val="32"/>
          <w:szCs w:val="32"/>
          <w:shd w:val="clear" w:color="auto" w:fill="FFFFFF"/>
        </w:rPr>
      </w:pPr>
      <w:r w:rsidRPr="00FA42A7">
        <w:rPr>
          <w:rFonts w:ascii="仿宋_GB2312" w:eastAsia="仿宋_GB2312" w:hAnsi="仿宋" w:cs="Calibri" w:hint="eastAsia"/>
          <w:b/>
          <w:color w:val="000000"/>
          <w:sz w:val="32"/>
          <w:szCs w:val="32"/>
          <w:shd w:val="clear" w:color="auto" w:fill="FFFFFF"/>
        </w:rPr>
        <w:t xml:space="preserve">               湘</w:t>
      </w:r>
      <w:r w:rsidRPr="00FA42A7">
        <w:rPr>
          <w:rFonts w:ascii="仿宋_GB2312" w:eastAsia="仿宋_GB2312" w:hAnsi="仿宋" w:cs="Calibri"/>
          <w:b/>
          <w:color w:val="000000"/>
          <w:sz w:val="32"/>
          <w:szCs w:val="32"/>
          <w:shd w:val="clear" w:color="auto" w:fill="FFFFFF"/>
        </w:rPr>
        <w:t>协</w:t>
      </w:r>
      <w:r w:rsidRPr="00FA42A7">
        <w:rPr>
          <w:rFonts w:ascii="仿宋_GB2312" w:eastAsia="仿宋_GB2312" w:hAnsi="仿宋" w:cs="Calibri" w:hint="eastAsia"/>
          <w:b/>
          <w:color w:val="000000"/>
          <w:sz w:val="32"/>
          <w:szCs w:val="32"/>
          <w:shd w:val="clear" w:color="auto" w:fill="FFFFFF"/>
        </w:rPr>
        <w:t>第</w:t>
      </w:r>
      <w:r>
        <w:rPr>
          <w:rFonts w:ascii="仿宋_GB2312" w:eastAsia="仿宋_GB2312" w:hAnsi="仿宋" w:cs="Calibri"/>
          <w:b/>
          <w:color w:val="000000"/>
          <w:sz w:val="32"/>
          <w:szCs w:val="32"/>
          <w:shd w:val="clear" w:color="auto" w:fill="FFFFFF"/>
        </w:rPr>
        <w:t>4</w:t>
      </w:r>
      <w:r w:rsidRPr="00FA42A7">
        <w:rPr>
          <w:rFonts w:ascii="仿宋_GB2312" w:eastAsia="仿宋_GB2312" w:hAnsi="仿宋" w:cs="Calibri" w:hint="eastAsia"/>
          <w:b/>
          <w:color w:val="000000"/>
          <w:sz w:val="32"/>
          <w:szCs w:val="32"/>
          <w:shd w:val="clear" w:color="auto" w:fill="FFFFFF"/>
        </w:rPr>
        <w:t xml:space="preserve">期 </w:t>
      </w:r>
      <w:r w:rsidRPr="00FA42A7">
        <w:rPr>
          <w:rFonts w:ascii="仿宋_GB2312" w:eastAsia="仿宋_GB2312" w:hAnsi="仿宋" w:cs="Calibri"/>
          <w:b/>
          <w:color w:val="000000"/>
          <w:sz w:val="32"/>
          <w:szCs w:val="32"/>
          <w:shd w:val="clear" w:color="auto" w:fill="FFFFFF"/>
        </w:rPr>
        <w:t xml:space="preserve">       </w:t>
      </w:r>
      <w:r w:rsidRPr="00FA42A7">
        <w:rPr>
          <w:rFonts w:ascii="仿宋_GB2312" w:eastAsia="仿宋_GB2312" w:hAnsi="仿宋" w:cs="Calibri"/>
          <w:b/>
          <w:color w:val="000000"/>
          <w:spacing w:val="-22"/>
          <w:sz w:val="32"/>
          <w:szCs w:val="32"/>
          <w:shd w:val="clear" w:color="auto" w:fill="FFFFFF"/>
        </w:rPr>
        <w:t>2023</w:t>
      </w:r>
      <w:r w:rsidRPr="00FA42A7">
        <w:rPr>
          <w:rFonts w:ascii="仿宋_GB2312" w:eastAsia="仿宋_GB2312" w:hAnsi="仿宋" w:cs="Calibri" w:hint="eastAsia"/>
          <w:b/>
          <w:color w:val="000000"/>
          <w:spacing w:val="-22"/>
          <w:sz w:val="32"/>
          <w:szCs w:val="32"/>
          <w:shd w:val="clear" w:color="auto" w:fill="FFFFFF"/>
        </w:rPr>
        <w:t>年</w:t>
      </w:r>
      <w:r w:rsidRPr="00FA42A7">
        <w:rPr>
          <w:rFonts w:ascii="仿宋_GB2312" w:eastAsia="仿宋_GB2312" w:hAnsi="仿宋" w:cs="Calibri"/>
          <w:b/>
          <w:color w:val="000000"/>
          <w:spacing w:val="-22"/>
          <w:sz w:val="32"/>
          <w:szCs w:val="32"/>
          <w:shd w:val="clear" w:color="auto" w:fill="FFFFFF"/>
        </w:rPr>
        <w:t>3</w:t>
      </w:r>
      <w:r w:rsidRPr="00FA42A7">
        <w:rPr>
          <w:rFonts w:ascii="仿宋_GB2312" w:eastAsia="仿宋_GB2312" w:hAnsi="仿宋" w:cs="Calibri" w:hint="eastAsia"/>
          <w:b/>
          <w:color w:val="000000"/>
          <w:spacing w:val="-22"/>
          <w:sz w:val="32"/>
          <w:szCs w:val="32"/>
          <w:shd w:val="clear" w:color="auto" w:fill="FFFFFF"/>
        </w:rPr>
        <w:t>月</w:t>
      </w:r>
      <w:r>
        <w:rPr>
          <w:rFonts w:ascii="仿宋_GB2312" w:eastAsia="仿宋_GB2312" w:hAnsi="仿宋" w:cs="Calibri"/>
          <w:b/>
          <w:color w:val="000000"/>
          <w:spacing w:val="-22"/>
          <w:sz w:val="32"/>
          <w:szCs w:val="32"/>
          <w:shd w:val="clear" w:color="auto" w:fill="FFFFFF"/>
        </w:rPr>
        <w:t>31</w:t>
      </w:r>
      <w:r w:rsidRPr="00FA42A7">
        <w:rPr>
          <w:rFonts w:ascii="仿宋_GB2312" w:eastAsia="仿宋_GB2312" w:hAnsi="仿宋" w:cs="Calibri" w:hint="eastAsia"/>
          <w:b/>
          <w:color w:val="000000"/>
          <w:spacing w:val="-22"/>
          <w:sz w:val="32"/>
          <w:szCs w:val="32"/>
          <w:shd w:val="clear" w:color="auto" w:fill="FFFFFF"/>
        </w:rPr>
        <w:t>日</w:t>
      </w:r>
    </w:p>
    <w:p w:rsidR="00695359" w:rsidRPr="00FA42A7" w:rsidRDefault="00695359" w:rsidP="00695359">
      <w:pPr>
        <w:jc w:val="center"/>
        <w:rPr>
          <w:b/>
          <w:color w:val="FF0000"/>
          <w:sz w:val="20"/>
          <w:szCs w:val="20"/>
        </w:rPr>
      </w:pPr>
      <w:r w:rsidRPr="00FA42A7">
        <w:rPr>
          <w:b/>
          <w:noProof/>
          <w:color w:val="000000"/>
          <w:sz w:val="46"/>
          <w:szCs w:val="4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BD3260" wp14:editId="42425328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600700" cy="0"/>
                <wp:effectExtent l="0" t="0" r="19050" b="190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10F83D" id="直接连接符 3" o:spid="_x0000_s1026" style="position:absolute;left:0;text-align:left;z-index:251659264;visibility:visible;mso-wrap-style:square;mso-wrap-distance-left:9pt;mso-wrap-distance-top:0;mso-wrap-distance-right:9pt;mso-wrap-distance-bottom:0;mso-position-horizontal:center;mso-position-horizontal-relative:text;mso-position-vertical:absolute;mso-position-vertical-relative:text" from="0,0" to="44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" strokecolor="red" strokeweight="1.5pt"/>
            </w:pict>
          </mc:Fallback>
        </mc:AlternateContent>
      </w:r>
    </w:p>
    <w:p w:rsidR="00695359" w:rsidRPr="00494A1E" w:rsidRDefault="00695359" w:rsidP="00695359">
      <w:pPr>
        <w:pStyle w:val="a3"/>
        <w:widowControl/>
        <w:shd w:val="clear" w:color="auto" w:fill="FFFFFF"/>
        <w:spacing w:before="0" w:beforeAutospacing="0" w:after="0" w:afterAutospacing="0" w:line="330" w:lineRule="atLeast"/>
        <w:jc w:val="center"/>
        <w:rPr>
          <w:rFonts w:ascii="黑体" w:eastAsia="黑体" w:hAnsi="宋体" w:cs="黑体" w:hint="eastAsia"/>
          <w:color w:val="000000" w:themeColor="text1"/>
          <w:spacing w:val="-11"/>
          <w:sz w:val="44"/>
          <w:szCs w:val="44"/>
          <w:shd w:val="clear" w:color="auto" w:fill="FFFFFF"/>
        </w:rPr>
      </w:pPr>
      <w:r w:rsidRPr="00016B1D">
        <w:rPr>
          <w:rFonts w:ascii="黑体" w:eastAsia="黑体" w:hAnsi="宋体" w:cs="黑体" w:hint="eastAsia"/>
          <w:color w:val="000000" w:themeColor="text1"/>
          <w:spacing w:val="-11"/>
          <w:sz w:val="44"/>
          <w:szCs w:val="44"/>
          <w:shd w:val="clear" w:color="auto" w:fill="FFFFFF"/>
        </w:rPr>
        <w:t>湖南省环境检测行业协会</w:t>
      </w:r>
      <w:r>
        <w:rPr>
          <w:rFonts w:ascii="黑体" w:eastAsia="黑体" w:hAnsi="宋体" w:cs="黑体" w:hint="eastAsia"/>
          <w:color w:val="000000" w:themeColor="text1"/>
          <w:spacing w:val="-11"/>
          <w:sz w:val="44"/>
          <w:szCs w:val="44"/>
          <w:shd w:val="clear" w:color="auto" w:fill="FFFFFF"/>
        </w:rPr>
        <w:t>应邀</w:t>
      </w:r>
      <w:r>
        <w:rPr>
          <w:rFonts w:ascii="黑体" w:eastAsia="黑体" w:hAnsi="宋体" w:cs="黑体"/>
          <w:color w:val="000000" w:themeColor="text1"/>
          <w:spacing w:val="-11"/>
          <w:sz w:val="44"/>
          <w:szCs w:val="44"/>
          <w:shd w:val="clear" w:color="auto" w:fill="FFFFFF"/>
        </w:rPr>
        <w:t>参加社会组织</w:t>
      </w:r>
      <w:r>
        <w:rPr>
          <w:rFonts w:ascii="黑体" w:eastAsia="黑体" w:hAnsi="宋体" w:cs="黑体" w:hint="eastAsia"/>
          <w:color w:val="000000" w:themeColor="text1"/>
          <w:spacing w:val="-11"/>
          <w:sz w:val="44"/>
          <w:szCs w:val="44"/>
          <w:shd w:val="clear" w:color="auto" w:fill="FFFFFF"/>
        </w:rPr>
        <w:t>财务</w:t>
      </w:r>
      <w:r>
        <w:rPr>
          <w:rFonts w:ascii="黑体" w:eastAsia="黑体" w:hAnsi="宋体" w:cs="黑体"/>
          <w:color w:val="000000" w:themeColor="text1"/>
          <w:spacing w:val="-11"/>
          <w:sz w:val="44"/>
          <w:szCs w:val="44"/>
          <w:shd w:val="clear" w:color="auto" w:fill="FFFFFF"/>
        </w:rPr>
        <w:t>专题培训</w:t>
      </w:r>
    </w:p>
    <w:p w:rsidR="00695359" w:rsidRPr="00695359" w:rsidRDefault="00695359" w:rsidP="00695359">
      <w:pPr>
        <w:pStyle w:val="a3"/>
        <w:widowControl/>
        <w:shd w:val="clear" w:color="auto" w:fill="FFFFFF"/>
        <w:spacing w:before="0" w:beforeAutospacing="0" w:after="0" w:afterAutospacing="0" w:line="460" w:lineRule="exact"/>
        <w:jc w:val="center"/>
        <w:rPr>
          <w:rFonts w:ascii="黑体" w:eastAsia="黑体" w:hAnsi="宋体" w:cs="黑体"/>
          <w:color w:val="000000" w:themeColor="text1"/>
          <w:spacing w:val="-23"/>
          <w:w w:val="95"/>
          <w:sz w:val="36"/>
          <w:szCs w:val="36"/>
          <w:shd w:val="clear" w:color="auto" w:fill="FFFFFF"/>
        </w:rPr>
      </w:pPr>
    </w:p>
    <w:p w:rsidR="00624CAE" w:rsidRDefault="00695359" w:rsidP="00695359">
      <w:pPr>
        <w:ind w:firstLineChars="200" w:firstLine="600"/>
        <w:rPr>
          <w:rFonts w:ascii="宋体" w:hAnsi="宋体" w:cs="宋体"/>
          <w:color w:val="000000" w:themeColor="text1"/>
          <w:sz w:val="30"/>
          <w:szCs w:val="30"/>
        </w:rPr>
      </w:pPr>
      <w:r w:rsidRPr="008A4B3A">
        <w:rPr>
          <w:rFonts w:ascii="宋体" w:hAnsi="宋体" w:cs="宋体" w:hint="eastAsia"/>
          <w:color w:val="000000" w:themeColor="text1"/>
          <w:sz w:val="30"/>
          <w:szCs w:val="30"/>
        </w:rPr>
        <w:t>湖南省环境</w:t>
      </w:r>
      <w:r w:rsidRPr="008A4B3A">
        <w:rPr>
          <w:rFonts w:ascii="宋体" w:hAnsi="宋体" w:cs="宋体"/>
          <w:color w:val="000000" w:themeColor="text1"/>
          <w:sz w:val="30"/>
          <w:szCs w:val="30"/>
        </w:rPr>
        <w:t>检测行业协会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2</w:t>
      </w:r>
      <w:r>
        <w:rPr>
          <w:rFonts w:ascii="宋体" w:hAnsi="宋体" w:cs="宋体"/>
          <w:color w:val="000000" w:themeColor="text1"/>
          <w:sz w:val="30"/>
          <w:szCs w:val="30"/>
        </w:rPr>
        <w:t>023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年3月29日</w:t>
      </w:r>
      <w:r>
        <w:rPr>
          <w:rFonts w:ascii="宋体" w:hAnsi="宋体" w:cs="宋体"/>
          <w:color w:val="000000" w:themeColor="text1"/>
          <w:sz w:val="30"/>
          <w:szCs w:val="30"/>
        </w:rPr>
        <w:t>应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民政</w:t>
      </w:r>
      <w:r>
        <w:rPr>
          <w:rFonts w:ascii="宋体" w:hAnsi="宋体" w:cs="宋体"/>
          <w:color w:val="000000" w:themeColor="text1"/>
          <w:sz w:val="30"/>
          <w:szCs w:val="30"/>
        </w:rPr>
        <w:t>厅社会组织管理局邀请参加了</w:t>
      </w:r>
      <w:r w:rsidR="00BE0842">
        <w:rPr>
          <w:rFonts w:ascii="宋体" w:hAnsi="宋体" w:cs="宋体" w:hint="eastAsia"/>
          <w:color w:val="000000" w:themeColor="text1"/>
          <w:sz w:val="30"/>
          <w:szCs w:val="30"/>
        </w:rPr>
        <w:t>为期</w:t>
      </w:r>
      <w:r w:rsidR="00BE0842">
        <w:rPr>
          <w:rFonts w:ascii="宋体" w:hAnsi="宋体" w:cs="宋体"/>
          <w:color w:val="000000" w:themeColor="text1"/>
          <w:sz w:val="30"/>
          <w:szCs w:val="30"/>
        </w:rPr>
        <w:t>一天的</w:t>
      </w:r>
      <w:r w:rsidR="00BE0842">
        <w:rPr>
          <w:rFonts w:ascii="宋体" w:hAnsi="宋体" w:cs="宋体" w:hint="eastAsia"/>
          <w:color w:val="000000" w:themeColor="text1"/>
          <w:sz w:val="30"/>
          <w:szCs w:val="30"/>
        </w:rPr>
        <w:t>《社会组织</w:t>
      </w:r>
      <w:r w:rsidR="00BE0842">
        <w:rPr>
          <w:rFonts w:ascii="宋体" w:hAnsi="宋体" w:cs="宋体"/>
          <w:color w:val="000000" w:themeColor="text1"/>
          <w:sz w:val="30"/>
          <w:szCs w:val="30"/>
        </w:rPr>
        <w:t>财务专题培训班</w:t>
      </w:r>
      <w:r w:rsidR="00BE0842">
        <w:rPr>
          <w:rFonts w:ascii="宋体" w:hAnsi="宋体" w:cs="宋体" w:hint="eastAsia"/>
          <w:color w:val="000000" w:themeColor="text1"/>
          <w:sz w:val="30"/>
          <w:szCs w:val="30"/>
        </w:rPr>
        <w:t>》。</w:t>
      </w:r>
    </w:p>
    <w:p w:rsidR="00163FA3" w:rsidRDefault="00624CAE" w:rsidP="00695359">
      <w:pPr>
        <w:ind w:firstLineChars="200" w:firstLine="600"/>
        <w:rPr>
          <w:rFonts w:ascii="宋体" w:hAnsi="宋体" w:cs="宋体"/>
          <w:color w:val="000000" w:themeColor="text1"/>
          <w:sz w:val="30"/>
          <w:szCs w:val="30"/>
        </w:rPr>
      </w:pPr>
      <w:r>
        <w:rPr>
          <w:rFonts w:ascii="宋体" w:hAnsi="宋体" w:cs="宋体" w:hint="eastAsia"/>
          <w:color w:val="000000" w:themeColor="text1"/>
          <w:sz w:val="30"/>
          <w:szCs w:val="30"/>
        </w:rPr>
        <w:t xml:space="preserve"> 首先</w:t>
      </w:r>
      <w:r>
        <w:rPr>
          <w:rFonts w:ascii="宋体" w:hAnsi="宋体" w:cs="宋体"/>
          <w:color w:val="000000" w:themeColor="text1"/>
          <w:sz w:val="30"/>
          <w:szCs w:val="30"/>
        </w:rPr>
        <w:t>，社会组织管理局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领导做动员</w:t>
      </w:r>
      <w:r>
        <w:rPr>
          <w:rFonts w:ascii="宋体" w:hAnsi="宋体" w:cs="宋体"/>
          <w:color w:val="000000" w:themeColor="text1"/>
          <w:sz w:val="30"/>
          <w:szCs w:val="30"/>
        </w:rPr>
        <w:t>发言，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其中</w:t>
      </w:r>
      <w:r>
        <w:rPr>
          <w:rFonts w:ascii="宋体" w:hAnsi="宋体" w:cs="宋体"/>
          <w:color w:val="000000" w:themeColor="text1"/>
          <w:sz w:val="30"/>
          <w:szCs w:val="30"/>
        </w:rPr>
        <w:t>强调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财务合理</w:t>
      </w:r>
      <w:r>
        <w:rPr>
          <w:rFonts w:ascii="宋体" w:hAnsi="宋体" w:cs="宋体"/>
          <w:color w:val="000000" w:themeColor="text1"/>
          <w:sz w:val="30"/>
          <w:szCs w:val="30"/>
        </w:rPr>
        <w:t>合法的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重要</w:t>
      </w:r>
      <w:r>
        <w:rPr>
          <w:rFonts w:ascii="宋体" w:hAnsi="宋体" w:cs="宋体"/>
          <w:color w:val="000000" w:themeColor="text1"/>
          <w:sz w:val="30"/>
          <w:szCs w:val="30"/>
        </w:rPr>
        <w:t>性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与</w:t>
      </w:r>
      <w:r>
        <w:rPr>
          <w:rFonts w:ascii="宋体" w:hAnsi="宋体" w:cs="宋体"/>
          <w:color w:val="000000" w:themeColor="text1"/>
          <w:sz w:val="30"/>
          <w:szCs w:val="30"/>
        </w:rPr>
        <w:t>必要性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。各</w:t>
      </w:r>
      <w:r>
        <w:rPr>
          <w:rFonts w:ascii="宋体" w:hAnsi="宋体" w:cs="宋体"/>
          <w:color w:val="000000" w:themeColor="text1"/>
          <w:sz w:val="30"/>
          <w:szCs w:val="30"/>
        </w:rPr>
        <w:t>社会团体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与</w:t>
      </w:r>
      <w:r>
        <w:rPr>
          <w:rFonts w:ascii="宋体" w:hAnsi="宋体" w:cs="宋体"/>
          <w:color w:val="000000" w:themeColor="text1"/>
          <w:sz w:val="30"/>
          <w:szCs w:val="30"/>
        </w:rPr>
        <w:t>企业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应该</w:t>
      </w:r>
      <w:r w:rsidRPr="00624CAE">
        <w:rPr>
          <w:rFonts w:ascii="宋体" w:hAnsi="宋体" w:cs="宋体" w:hint="eastAsia"/>
          <w:color w:val="000000" w:themeColor="text1"/>
          <w:sz w:val="30"/>
          <w:szCs w:val="30"/>
        </w:rPr>
        <w:t>为加强财务管理规范化，提升财务管理人员专业水平，助力完善财务管理工作、强化财务风险防范，促进社会组织高质量发展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。</w:t>
      </w:r>
    </w:p>
    <w:p w:rsidR="00F47933" w:rsidRDefault="00F47933" w:rsidP="00695359">
      <w:pPr>
        <w:ind w:firstLineChars="200" w:firstLine="600"/>
        <w:rPr>
          <w:rFonts w:ascii="宋体" w:hAnsi="宋体" w:cs="宋体" w:hint="eastAsia"/>
          <w:color w:val="000000" w:themeColor="text1"/>
          <w:sz w:val="30"/>
          <w:szCs w:val="30"/>
        </w:rPr>
      </w:pPr>
      <w:bookmarkStart w:id="0" w:name="_GoBack"/>
      <w:r w:rsidRPr="00F47933">
        <w:rPr>
          <w:rFonts w:ascii="宋体" w:hAnsi="宋体" w:cs="宋体"/>
          <w:noProof/>
          <w:color w:val="000000" w:themeColor="text1"/>
          <w:sz w:val="30"/>
          <w:szCs w:val="30"/>
        </w:rPr>
        <w:drawing>
          <wp:inline distT="0" distB="0" distL="0" distR="0">
            <wp:extent cx="4429125" cy="3323142"/>
            <wp:effectExtent l="0" t="0" r="0" b="0"/>
            <wp:docPr id="1" name="图片 1" descr="C:\Users\Administrator\Desktop\社会组织财务专题培训班（2023.3.29）\微信图片_20230330155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社会组织财务专题培训班（2023.3.29）\微信图片_2023033015553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081" cy="3329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24CAE" w:rsidRDefault="00624CAE" w:rsidP="00695359">
      <w:pPr>
        <w:ind w:firstLineChars="200" w:firstLine="600"/>
        <w:rPr>
          <w:rFonts w:ascii="宋体" w:hAnsi="宋体" w:cs="宋体" w:hint="eastAsia"/>
          <w:color w:val="000000" w:themeColor="text1"/>
          <w:sz w:val="30"/>
          <w:szCs w:val="30"/>
        </w:rPr>
      </w:pPr>
      <w:r>
        <w:rPr>
          <w:rFonts w:ascii="宋体" w:hAnsi="宋体" w:cs="宋体" w:hint="eastAsia"/>
          <w:color w:val="000000" w:themeColor="text1"/>
          <w:sz w:val="30"/>
          <w:szCs w:val="30"/>
        </w:rPr>
        <w:t>第一堂</w:t>
      </w:r>
      <w:r>
        <w:rPr>
          <w:rFonts w:ascii="宋体" w:hAnsi="宋体" w:cs="宋体"/>
          <w:color w:val="000000" w:themeColor="text1"/>
          <w:sz w:val="30"/>
          <w:szCs w:val="30"/>
        </w:rPr>
        <w:t>课</w:t>
      </w:r>
      <w:r w:rsidR="007F4771">
        <w:rPr>
          <w:rFonts w:ascii="宋体" w:hAnsi="宋体" w:cs="宋体" w:hint="eastAsia"/>
          <w:color w:val="000000" w:themeColor="text1"/>
          <w:sz w:val="30"/>
          <w:szCs w:val="30"/>
        </w:rPr>
        <w:t>的内容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是</w:t>
      </w:r>
      <w:r w:rsidR="007F4771">
        <w:rPr>
          <w:rFonts w:ascii="宋体" w:hAnsi="宋体" w:cs="宋体" w:hint="eastAsia"/>
          <w:color w:val="000000" w:themeColor="text1"/>
          <w:sz w:val="30"/>
          <w:szCs w:val="30"/>
        </w:rPr>
        <w:t>《社会</w:t>
      </w:r>
      <w:r w:rsidR="007F4771">
        <w:rPr>
          <w:rFonts w:ascii="宋体" w:hAnsi="宋体" w:cs="宋体"/>
          <w:color w:val="000000" w:themeColor="text1"/>
          <w:sz w:val="30"/>
          <w:szCs w:val="30"/>
        </w:rPr>
        <w:t>组织会计基础及会计核算实</w:t>
      </w:r>
      <w:r w:rsidR="007F4771">
        <w:rPr>
          <w:rFonts w:ascii="宋体" w:hAnsi="宋体" w:cs="宋体" w:hint="eastAsia"/>
          <w:color w:val="000000" w:themeColor="text1"/>
          <w:sz w:val="30"/>
          <w:szCs w:val="30"/>
        </w:rPr>
        <w:t>务》，</w:t>
      </w:r>
      <w:r w:rsidR="007F4771">
        <w:rPr>
          <w:rFonts w:ascii="宋体" w:hAnsi="宋体" w:cs="宋体" w:hint="eastAsia"/>
          <w:color w:val="000000" w:themeColor="text1"/>
          <w:sz w:val="30"/>
          <w:szCs w:val="30"/>
        </w:rPr>
        <w:lastRenderedPageBreak/>
        <w:t>是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由中国注册</w:t>
      </w:r>
      <w:r>
        <w:rPr>
          <w:rFonts w:ascii="宋体" w:hAnsi="宋体" w:cs="宋体"/>
          <w:color w:val="000000" w:themeColor="text1"/>
          <w:sz w:val="30"/>
          <w:szCs w:val="30"/>
        </w:rPr>
        <w:t>会计是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鲍</w:t>
      </w:r>
      <w:r>
        <w:rPr>
          <w:rFonts w:ascii="宋体" w:hAnsi="宋体" w:cs="宋体"/>
          <w:color w:val="000000" w:themeColor="text1"/>
          <w:sz w:val="30"/>
          <w:szCs w:val="30"/>
        </w:rPr>
        <w:t>丽华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老师</w:t>
      </w:r>
      <w:r w:rsidR="007F4771">
        <w:rPr>
          <w:rFonts w:ascii="宋体" w:hAnsi="宋体" w:cs="宋体" w:hint="eastAsia"/>
          <w:color w:val="000000" w:themeColor="text1"/>
          <w:sz w:val="30"/>
          <w:szCs w:val="30"/>
        </w:rPr>
        <w:t>讲解</w:t>
      </w:r>
      <w:r w:rsidR="007F4771">
        <w:rPr>
          <w:rFonts w:ascii="宋体" w:hAnsi="宋体" w:cs="宋体"/>
          <w:color w:val="000000" w:themeColor="text1"/>
          <w:sz w:val="30"/>
          <w:szCs w:val="30"/>
        </w:rPr>
        <w:t>。</w:t>
      </w:r>
      <w:r w:rsidR="007F4771">
        <w:rPr>
          <w:rFonts w:ascii="宋体" w:hAnsi="宋体" w:cs="宋体" w:hint="eastAsia"/>
          <w:color w:val="000000" w:themeColor="text1"/>
          <w:sz w:val="30"/>
          <w:szCs w:val="30"/>
        </w:rPr>
        <w:t>她</w:t>
      </w:r>
      <w:r w:rsidR="007F4771">
        <w:rPr>
          <w:rFonts w:ascii="宋体" w:hAnsi="宋体" w:cs="宋体"/>
          <w:color w:val="000000" w:themeColor="text1"/>
          <w:sz w:val="30"/>
          <w:szCs w:val="30"/>
        </w:rPr>
        <w:t>从</w:t>
      </w:r>
      <w:r w:rsidR="007F4771">
        <w:rPr>
          <w:rFonts w:ascii="宋体" w:hAnsi="宋体" w:cs="宋体" w:hint="eastAsia"/>
          <w:color w:val="000000" w:themeColor="text1"/>
          <w:sz w:val="30"/>
          <w:szCs w:val="30"/>
        </w:rPr>
        <w:t>社会组织会计概念</w:t>
      </w:r>
      <w:r w:rsidR="007F4771">
        <w:rPr>
          <w:rFonts w:ascii="宋体" w:hAnsi="宋体" w:cs="宋体"/>
          <w:color w:val="000000" w:themeColor="text1"/>
          <w:sz w:val="30"/>
          <w:szCs w:val="30"/>
        </w:rPr>
        <w:t>、</w:t>
      </w:r>
      <w:r w:rsidR="007F4771">
        <w:rPr>
          <w:rFonts w:ascii="宋体" w:hAnsi="宋体" w:cs="宋体" w:hint="eastAsia"/>
          <w:color w:val="000000" w:themeColor="text1"/>
          <w:sz w:val="30"/>
          <w:szCs w:val="30"/>
        </w:rPr>
        <w:t>职能</w:t>
      </w:r>
      <w:r w:rsidR="007F4771">
        <w:rPr>
          <w:rFonts w:ascii="宋体" w:hAnsi="宋体" w:cs="宋体"/>
          <w:color w:val="000000" w:themeColor="text1"/>
          <w:sz w:val="30"/>
          <w:szCs w:val="30"/>
        </w:rPr>
        <w:t>、</w:t>
      </w:r>
      <w:r w:rsidR="007F4771">
        <w:rPr>
          <w:rFonts w:ascii="宋体" w:hAnsi="宋体" w:cs="宋体" w:hint="eastAsia"/>
          <w:color w:val="000000" w:themeColor="text1"/>
          <w:sz w:val="30"/>
          <w:szCs w:val="30"/>
        </w:rPr>
        <w:t>目标、</w:t>
      </w:r>
      <w:r w:rsidR="007F4771">
        <w:rPr>
          <w:rFonts w:ascii="宋体" w:hAnsi="宋体" w:cs="宋体"/>
          <w:color w:val="000000" w:themeColor="text1"/>
          <w:sz w:val="30"/>
          <w:szCs w:val="30"/>
        </w:rPr>
        <w:t>会计</w:t>
      </w:r>
      <w:r w:rsidR="007F4771">
        <w:rPr>
          <w:rFonts w:ascii="宋体" w:hAnsi="宋体" w:cs="宋体" w:hint="eastAsia"/>
          <w:color w:val="000000" w:themeColor="text1"/>
          <w:sz w:val="30"/>
          <w:szCs w:val="30"/>
        </w:rPr>
        <w:t>核算基本</w:t>
      </w:r>
      <w:r w:rsidR="007F4771">
        <w:rPr>
          <w:rFonts w:ascii="宋体" w:hAnsi="宋体" w:cs="宋体"/>
          <w:color w:val="000000" w:themeColor="text1"/>
          <w:sz w:val="30"/>
          <w:szCs w:val="30"/>
        </w:rPr>
        <w:t>程序</w:t>
      </w:r>
      <w:r w:rsidR="007F4771">
        <w:rPr>
          <w:rFonts w:ascii="宋体" w:hAnsi="宋体" w:cs="宋体" w:hint="eastAsia"/>
          <w:color w:val="000000" w:themeColor="text1"/>
          <w:sz w:val="30"/>
          <w:szCs w:val="30"/>
        </w:rPr>
        <w:t>、原始</w:t>
      </w:r>
      <w:r w:rsidR="007F4771">
        <w:rPr>
          <w:rFonts w:ascii="宋体" w:hAnsi="宋体" w:cs="宋体"/>
          <w:color w:val="000000" w:themeColor="text1"/>
          <w:sz w:val="30"/>
          <w:szCs w:val="30"/>
        </w:rPr>
        <w:t>凭证</w:t>
      </w:r>
      <w:r w:rsidR="007F4771">
        <w:rPr>
          <w:rFonts w:ascii="宋体" w:hAnsi="宋体" w:cs="宋体" w:hint="eastAsia"/>
          <w:color w:val="000000" w:themeColor="text1"/>
          <w:sz w:val="30"/>
          <w:szCs w:val="30"/>
        </w:rPr>
        <w:t>的</w:t>
      </w:r>
      <w:r w:rsidR="007F4771">
        <w:rPr>
          <w:rFonts w:ascii="宋体" w:hAnsi="宋体" w:cs="宋体"/>
          <w:color w:val="000000" w:themeColor="text1"/>
          <w:sz w:val="30"/>
          <w:szCs w:val="30"/>
        </w:rPr>
        <w:t>审核</w:t>
      </w:r>
      <w:r w:rsidR="007F4771">
        <w:rPr>
          <w:rFonts w:ascii="宋体" w:hAnsi="宋体" w:cs="宋体" w:hint="eastAsia"/>
          <w:color w:val="000000" w:themeColor="text1"/>
          <w:sz w:val="30"/>
          <w:szCs w:val="30"/>
        </w:rPr>
        <w:t>及出具</w:t>
      </w:r>
      <w:r w:rsidR="007F4771">
        <w:rPr>
          <w:rFonts w:ascii="宋体" w:hAnsi="宋体" w:cs="宋体"/>
          <w:color w:val="000000" w:themeColor="text1"/>
          <w:sz w:val="30"/>
          <w:szCs w:val="30"/>
        </w:rPr>
        <w:t>财务</w:t>
      </w:r>
      <w:r w:rsidR="007F4771">
        <w:rPr>
          <w:rFonts w:ascii="宋体" w:hAnsi="宋体" w:cs="宋体" w:hint="eastAsia"/>
          <w:color w:val="000000" w:themeColor="text1"/>
          <w:sz w:val="30"/>
          <w:szCs w:val="30"/>
        </w:rPr>
        <w:t>会计</w:t>
      </w:r>
      <w:r w:rsidR="007F4771">
        <w:rPr>
          <w:rFonts w:ascii="宋体" w:hAnsi="宋体" w:cs="宋体"/>
          <w:color w:val="000000" w:themeColor="text1"/>
          <w:sz w:val="30"/>
          <w:szCs w:val="30"/>
        </w:rPr>
        <w:t>报告等多个方面阐述</w:t>
      </w:r>
      <w:r w:rsidR="007F4771">
        <w:rPr>
          <w:rFonts w:ascii="宋体" w:hAnsi="宋体" w:cs="宋体" w:hint="eastAsia"/>
          <w:color w:val="000000" w:themeColor="text1"/>
          <w:sz w:val="30"/>
          <w:szCs w:val="30"/>
        </w:rPr>
        <w:t>。会计是以货币为</w:t>
      </w:r>
      <w:r w:rsidR="007F4771">
        <w:rPr>
          <w:rFonts w:ascii="宋体" w:hAnsi="宋体" w:cs="宋体"/>
          <w:color w:val="000000" w:themeColor="text1"/>
          <w:sz w:val="30"/>
          <w:szCs w:val="30"/>
        </w:rPr>
        <w:t>主</w:t>
      </w:r>
      <w:r w:rsidR="007F4771">
        <w:rPr>
          <w:rFonts w:ascii="宋体" w:hAnsi="宋体" w:cs="宋体" w:hint="eastAsia"/>
          <w:color w:val="000000" w:themeColor="text1"/>
          <w:sz w:val="30"/>
          <w:szCs w:val="30"/>
        </w:rPr>
        <w:t>，</w:t>
      </w:r>
      <w:r w:rsidR="007F4771">
        <w:rPr>
          <w:rFonts w:ascii="宋体" w:hAnsi="宋体" w:cs="宋体"/>
          <w:color w:val="000000" w:themeColor="text1"/>
          <w:sz w:val="30"/>
          <w:szCs w:val="30"/>
        </w:rPr>
        <w:t>运用</w:t>
      </w:r>
      <w:r w:rsidR="007F4771">
        <w:rPr>
          <w:rFonts w:ascii="宋体" w:hAnsi="宋体" w:cs="宋体" w:hint="eastAsia"/>
          <w:color w:val="000000" w:themeColor="text1"/>
          <w:sz w:val="30"/>
          <w:szCs w:val="30"/>
        </w:rPr>
        <w:t>专门</w:t>
      </w:r>
      <w:r w:rsidR="007F4771">
        <w:rPr>
          <w:rFonts w:ascii="宋体" w:hAnsi="宋体" w:cs="宋体"/>
          <w:color w:val="000000" w:themeColor="text1"/>
          <w:sz w:val="30"/>
          <w:szCs w:val="30"/>
        </w:rPr>
        <w:t>的方法</w:t>
      </w:r>
      <w:r w:rsidR="007F4771">
        <w:rPr>
          <w:rFonts w:ascii="宋体" w:hAnsi="宋体" w:cs="宋体" w:hint="eastAsia"/>
          <w:color w:val="000000" w:themeColor="text1"/>
          <w:sz w:val="30"/>
          <w:szCs w:val="30"/>
        </w:rPr>
        <w:t>对其他经济</w:t>
      </w:r>
      <w:r w:rsidR="007F4771">
        <w:rPr>
          <w:rFonts w:ascii="宋体" w:hAnsi="宋体" w:cs="宋体"/>
          <w:color w:val="000000" w:themeColor="text1"/>
          <w:sz w:val="30"/>
          <w:szCs w:val="30"/>
        </w:rPr>
        <w:t>组织</w:t>
      </w:r>
      <w:r w:rsidR="007F4771">
        <w:rPr>
          <w:rFonts w:ascii="宋体" w:hAnsi="宋体" w:cs="宋体" w:hint="eastAsia"/>
          <w:color w:val="000000" w:themeColor="text1"/>
          <w:sz w:val="30"/>
          <w:szCs w:val="30"/>
        </w:rPr>
        <w:t>活动进行</w:t>
      </w:r>
      <w:r w:rsidR="007F4771">
        <w:rPr>
          <w:rFonts w:ascii="宋体" w:hAnsi="宋体" w:cs="宋体"/>
          <w:color w:val="000000" w:themeColor="text1"/>
          <w:sz w:val="30"/>
          <w:szCs w:val="30"/>
        </w:rPr>
        <w:t>连续</w:t>
      </w:r>
      <w:r w:rsidR="007F4771">
        <w:rPr>
          <w:rFonts w:ascii="宋体" w:hAnsi="宋体" w:cs="宋体" w:hint="eastAsia"/>
          <w:color w:val="000000" w:themeColor="text1"/>
          <w:sz w:val="30"/>
          <w:szCs w:val="30"/>
        </w:rPr>
        <w:t>、</w:t>
      </w:r>
      <w:r w:rsidR="007F4771">
        <w:rPr>
          <w:rFonts w:ascii="宋体" w:hAnsi="宋体" w:cs="宋体"/>
          <w:color w:val="000000" w:themeColor="text1"/>
          <w:sz w:val="30"/>
          <w:szCs w:val="30"/>
        </w:rPr>
        <w:t>系统</w:t>
      </w:r>
      <w:r w:rsidR="007F4771">
        <w:rPr>
          <w:rFonts w:ascii="宋体" w:hAnsi="宋体" w:cs="宋体" w:hint="eastAsia"/>
          <w:color w:val="000000" w:themeColor="text1"/>
          <w:sz w:val="30"/>
          <w:szCs w:val="30"/>
        </w:rPr>
        <w:t>、</w:t>
      </w:r>
      <w:r w:rsidR="007F4771">
        <w:rPr>
          <w:rFonts w:ascii="宋体" w:hAnsi="宋体" w:cs="宋体"/>
          <w:color w:val="000000" w:themeColor="text1"/>
          <w:sz w:val="30"/>
          <w:szCs w:val="30"/>
        </w:rPr>
        <w:t>全面</w:t>
      </w:r>
      <w:r w:rsidR="007F4771">
        <w:rPr>
          <w:rFonts w:ascii="宋体" w:hAnsi="宋体" w:cs="宋体" w:hint="eastAsia"/>
          <w:color w:val="000000" w:themeColor="text1"/>
          <w:sz w:val="30"/>
          <w:szCs w:val="30"/>
        </w:rPr>
        <w:t>地反映</w:t>
      </w:r>
      <w:r w:rsidR="007F4771">
        <w:rPr>
          <w:rFonts w:ascii="宋体" w:hAnsi="宋体" w:cs="宋体"/>
          <w:color w:val="000000" w:themeColor="text1"/>
          <w:sz w:val="30"/>
          <w:szCs w:val="30"/>
        </w:rPr>
        <w:t>与</w:t>
      </w:r>
      <w:r w:rsidR="007F4771">
        <w:rPr>
          <w:rFonts w:ascii="宋体" w:hAnsi="宋体" w:cs="宋体" w:hint="eastAsia"/>
          <w:color w:val="000000" w:themeColor="text1"/>
          <w:sz w:val="30"/>
          <w:szCs w:val="30"/>
        </w:rPr>
        <w:t>监督的</w:t>
      </w:r>
      <w:r w:rsidR="007F4771">
        <w:rPr>
          <w:rFonts w:ascii="宋体" w:hAnsi="宋体" w:cs="宋体"/>
          <w:color w:val="000000" w:themeColor="text1"/>
          <w:sz w:val="30"/>
          <w:szCs w:val="30"/>
        </w:rPr>
        <w:t>一项经济</w:t>
      </w:r>
      <w:r w:rsidR="007F4771">
        <w:rPr>
          <w:rFonts w:ascii="宋体" w:hAnsi="宋体" w:cs="宋体" w:hint="eastAsia"/>
          <w:color w:val="000000" w:themeColor="text1"/>
          <w:sz w:val="30"/>
          <w:szCs w:val="30"/>
        </w:rPr>
        <w:t>管理</w:t>
      </w:r>
      <w:r w:rsidR="007F4771">
        <w:rPr>
          <w:rFonts w:ascii="宋体" w:hAnsi="宋体" w:cs="宋体"/>
          <w:color w:val="000000" w:themeColor="text1"/>
          <w:sz w:val="30"/>
          <w:szCs w:val="30"/>
        </w:rPr>
        <w:t>活动</w:t>
      </w:r>
      <w:r w:rsidR="007F4771">
        <w:rPr>
          <w:rFonts w:ascii="宋体" w:hAnsi="宋体" w:cs="宋体" w:hint="eastAsia"/>
          <w:color w:val="000000" w:themeColor="text1"/>
          <w:sz w:val="30"/>
          <w:szCs w:val="30"/>
        </w:rPr>
        <w:t>。各</w:t>
      </w:r>
      <w:r w:rsidR="007F4771">
        <w:rPr>
          <w:rFonts w:ascii="宋体" w:hAnsi="宋体" w:cs="宋体"/>
          <w:color w:val="000000" w:themeColor="text1"/>
          <w:sz w:val="30"/>
          <w:szCs w:val="30"/>
        </w:rPr>
        <w:t>社会</w:t>
      </w:r>
      <w:r w:rsidR="007F4771">
        <w:rPr>
          <w:rFonts w:ascii="宋体" w:hAnsi="宋体" w:cs="宋体" w:hint="eastAsia"/>
          <w:color w:val="000000" w:themeColor="text1"/>
          <w:sz w:val="30"/>
          <w:szCs w:val="30"/>
        </w:rPr>
        <w:t>团体</w:t>
      </w:r>
      <w:r w:rsidR="007F4771">
        <w:rPr>
          <w:rFonts w:ascii="宋体" w:hAnsi="宋体" w:cs="宋体"/>
          <w:color w:val="000000" w:themeColor="text1"/>
          <w:sz w:val="30"/>
          <w:szCs w:val="30"/>
        </w:rPr>
        <w:t>及企业应当遵守</w:t>
      </w:r>
      <w:r w:rsidR="007F4771">
        <w:rPr>
          <w:rFonts w:ascii="宋体" w:hAnsi="宋体" w:cs="宋体" w:hint="eastAsia"/>
          <w:color w:val="000000" w:themeColor="text1"/>
          <w:sz w:val="30"/>
          <w:szCs w:val="30"/>
        </w:rPr>
        <w:t>会计</w:t>
      </w:r>
      <w:r w:rsidR="007F4771">
        <w:rPr>
          <w:rFonts w:ascii="宋体" w:hAnsi="宋体" w:cs="宋体"/>
          <w:color w:val="000000" w:themeColor="text1"/>
          <w:sz w:val="30"/>
          <w:szCs w:val="30"/>
        </w:rPr>
        <w:t>核算</w:t>
      </w:r>
      <w:r w:rsidR="009A0F62">
        <w:rPr>
          <w:rFonts w:ascii="宋体" w:hAnsi="宋体" w:cs="宋体" w:hint="eastAsia"/>
          <w:color w:val="000000" w:themeColor="text1"/>
          <w:sz w:val="30"/>
          <w:szCs w:val="30"/>
        </w:rPr>
        <w:t>基本</w:t>
      </w:r>
      <w:r w:rsidR="009A0F62">
        <w:rPr>
          <w:rFonts w:ascii="宋体" w:hAnsi="宋体" w:cs="宋体"/>
          <w:color w:val="000000" w:themeColor="text1"/>
          <w:sz w:val="30"/>
          <w:szCs w:val="30"/>
        </w:rPr>
        <w:t>程序中的</w:t>
      </w:r>
      <w:r w:rsidR="009A0F62">
        <w:rPr>
          <w:rFonts w:ascii="宋体" w:hAnsi="宋体" w:cs="宋体" w:hint="eastAsia"/>
          <w:color w:val="000000" w:themeColor="text1"/>
          <w:sz w:val="30"/>
          <w:szCs w:val="30"/>
        </w:rPr>
        <w:t>9原则</w:t>
      </w:r>
      <w:r w:rsidR="009A0F62">
        <w:rPr>
          <w:rFonts w:ascii="宋体" w:hAnsi="宋体" w:cs="宋体"/>
          <w:color w:val="000000" w:themeColor="text1"/>
          <w:sz w:val="30"/>
          <w:szCs w:val="30"/>
        </w:rPr>
        <w:t>，</w:t>
      </w:r>
      <w:r w:rsidR="009A0F62">
        <w:rPr>
          <w:rFonts w:ascii="宋体" w:hAnsi="宋体" w:cs="宋体" w:hint="eastAsia"/>
          <w:color w:val="000000" w:themeColor="text1"/>
          <w:sz w:val="30"/>
          <w:szCs w:val="30"/>
        </w:rPr>
        <w:t>分别</w:t>
      </w:r>
      <w:r w:rsidR="009A0F62">
        <w:rPr>
          <w:rFonts w:ascii="宋体" w:hAnsi="宋体" w:cs="宋体"/>
          <w:color w:val="000000" w:themeColor="text1"/>
          <w:sz w:val="30"/>
          <w:szCs w:val="30"/>
        </w:rPr>
        <w:t>是</w:t>
      </w:r>
      <w:r w:rsidR="007F4771">
        <w:rPr>
          <w:rFonts w:ascii="宋体" w:hAnsi="宋体" w:cs="宋体"/>
          <w:color w:val="000000" w:themeColor="text1"/>
          <w:sz w:val="30"/>
          <w:szCs w:val="30"/>
        </w:rPr>
        <w:t>真实性</w:t>
      </w:r>
      <w:r w:rsidR="009A0F62">
        <w:rPr>
          <w:rFonts w:ascii="宋体" w:hAnsi="宋体" w:cs="宋体" w:hint="eastAsia"/>
          <w:color w:val="000000" w:themeColor="text1"/>
          <w:sz w:val="30"/>
          <w:szCs w:val="30"/>
        </w:rPr>
        <w:t>原则、有用性原则</w:t>
      </w:r>
      <w:r w:rsidR="009A0F62">
        <w:rPr>
          <w:rFonts w:ascii="宋体" w:hAnsi="宋体" w:cs="宋体"/>
          <w:color w:val="000000" w:themeColor="text1"/>
          <w:sz w:val="30"/>
          <w:szCs w:val="30"/>
        </w:rPr>
        <w:t>、</w:t>
      </w:r>
      <w:r w:rsidR="009A0F62">
        <w:rPr>
          <w:rFonts w:ascii="宋体" w:hAnsi="宋体" w:cs="宋体" w:hint="eastAsia"/>
          <w:color w:val="000000" w:themeColor="text1"/>
          <w:sz w:val="30"/>
          <w:szCs w:val="30"/>
        </w:rPr>
        <w:t>清晰</w:t>
      </w:r>
      <w:r w:rsidR="009A0F62">
        <w:rPr>
          <w:rFonts w:ascii="宋体" w:hAnsi="宋体" w:cs="宋体"/>
          <w:color w:val="000000" w:themeColor="text1"/>
          <w:sz w:val="30"/>
          <w:szCs w:val="30"/>
        </w:rPr>
        <w:t>性原则、</w:t>
      </w:r>
      <w:r w:rsidR="009A0F62">
        <w:rPr>
          <w:rFonts w:ascii="宋体" w:hAnsi="宋体" w:cs="宋体" w:hint="eastAsia"/>
          <w:color w:val="000000" w:themeColor="text1"/>
          <w:sz w:val="30"/>
          <w:szCs w:val="30"/>
        </w:rPr>
        <w:t>可比性</w:t>
      </w:r>
      <w:r w:rsidR="009A0F62">
        <w:rPr>
          <w:rFonts w:ascii="宋体" w:hAnsi="宋体" w:cs="宋体"/>
          <w:color w:val="000000" w:themeColor="text1"/>
          <w:sz w:val="30"/>
          <w:szCs w:val="30"/>
        </w:rPr>
        <w:t>原则</w:t>
      </w:r>
      <w:r w:rsidR="009A0F62">
        <w:rPr>
          <w:rFonts w:ascii="宋体" w:hAnsi="宋体" w:cs="宋体" w:hint="eastAsia"/>
          <w:color w:val="000000" w:themeColor="text1"/>
          <w:sz w:val="30"/>
          <w:szCs w:val="30"/>
        </w:rPr>
        <w:t>、</w:t>
      </w:r>
      <w:r w:rsidR="009A0F62">
        <w:rPr>
          <w:rFonts w:ascii="宋体" w:hAnsi="宋体" w:cs="宋体"/>
          <w:color w:val="000000" w:themeColor="text1"/>
          <w:sz w:val="30"/>
          <w:szCs w:val="30"/>
        </w:rPr>
        <w:t>一致性</w:t>
      </w:r>
      <w:r w:rsidR="009A0F62">
        <w:rPr>
          <w:rFonts w:ascii="宋体" w:hAnsi="宋体" w:cs="宋体" w:hint="eastAsia"/>
          <w:color w:val="000000" w:themeColor="text1"/>
          <w:sz w:val="30"/>
          <w:szCs w:val="30"/>
        </w:rPr>
        <w:t>原则</w:t>
      </w:r>
      <w:r w:rsidR="009A0F62">
        <w:rPr>
          <w:rFonts w:ascii="宋体" w:hAnsi="宋体" w:cs="宋体"/>
          <w:color w:val="000000" w:themeColor="text1"/>
          <w:sz w:val="30"/>
          <w:szCs w:val="30"/>
        </w:rPr>
        <w:t>、</w:t>
      </w:r>
      <w:r w:rsidR="009A0F62">
        <w:rPr>
          <w:rFonts w:ascii="宋体" w:hAnsi="宋体" w:cs="宋体" w:hint="eastAsia"/>
          <w:color w:val="000000" w:themeColor="text1"/>
          <w:sz w:val="30"/>
          <w:szCs w:val="30"/>
        </w:rPr>
        <w:t>实质重于形式</w:t>
      </w:r>
      <w:r w:rsidR="009A0F62">
        <w:rPr>
          <w:rFonts w:ascii="宋体" w:hAnsi="宋体" w:cs="宋体"/>
          <w:color w:val="000000" w:themeColor="text1"/>
          <w:sz w:val="30"/>
          <w:szCs w:val="30"/>
        </w:rPr>
        <w:t>原则</w:t>
      </w:r>
      <w:r w:rsidR="009A0F62">
        <w:rPr>
          <w:rFonts w:ascii="宋体" w:hAnsi="宋体" w:cs="宋体" w:hint="eastAsia"/>
          <w:color w:val="000000" w:themeColor="text1"/>
          <w:sz w:val="30"/>
          <w:szCs w:val="30"/>
        </w:rPr>
        <w:t>、重要性</w:t>
      </w:r>
      <w:r w:rsidR="009A0F62">
        <w:rPr>
          <w:rFonts w:ascii="宋体" w:hAnsi="宋体" w:cs="宋体"/>
          <w:color w:val="000000" w:themeColor="text1"/>
          <w:sz w:val="30"/>
          <w:szCs w:val="30"/>
        </w:rPr>
        <w:t>原则、</w:t>
      </w:r>
      <w:r w:rsidR="009A0F62">
        <w:rPr>
          <w:rFonts w:ascii="宋体" w:hAnsi="宋体" w:cs="宋体" w:hint="eastAsia"/>
          <w:color w:val="000000" w:themeColor="text1"/>
          <w:sz w:val="30"/>
          <w:szCs w:val="30"/>
        </w:rPr>
        <w:t>谨慎</w:t>
      </w:r>
      <w:r w:rsidR="009A0F62">
        <w:rPr>
          <w:rFonts w:ascii="宋体" w:hAnsi="宋体" w:cs="宋体"/>
          <w:color w:val="000000" w:themeColor="text1"/>
          <w:sz w:val="30"/>
          <w:szCs w:val="30"/>
        </w:rPr>
        <w:t>性原则</w:t>
      </w:r>
      <w:r w:rsidR="009A0F62">
        <w:rPr>
          <w:rFonts w:ascii="宋体" w:hAnsi="宋体" w:cs="宋体" w:hint="eastAsia"/>
          <w:color w:val="000000" w:themeColor="text1"/>
          <w:sz w:val="30"/>
          <w:szCs w:val="30"/>
        </w:rPr>
        <w:t>和</w:t>
      </w:r>
      <w:r w:rsidR="009A0F62">
        <w:rPr>
          <w:rFonts w:ascii="宋体" w:hAnsi="宋体" w:cs="宋体"/>
          <w:color w:val="000000" w:themeColor="text1"/>
          <w:sz w:val="30"/>
          <w:szCs w:val="30"/>
        </w:rPr>
        <w:t>及时性原则</w:t>
      </w:r>
      <w:r w:rsidR="009A0F62">
        <w:rPr>
          <w:rFonts w:ascii="宋体" w:hAnsi="宋体" w:cs="宋体" w:hint="eastAsia"/>
          <w:color w:val="000000" w:themeColor="text1"/>
          <w:sz w:val="30"/>
          <w:szCs w:val="30"/>
        </w:rPr>
        <w:t>。鲍</w:t>
      </w:r>
      <w:r w:rsidR="009A0F62">
        <w:rPr>
          <w:rFonts w:ascii="宋体" w:hAnsi="宋体" w:cs="宋体"/>
          <w:color w:val="000000" w:themeColor="text1"/>
          <w:sz w:val="30"/>
          <w:szCs w:val="30"/>
        </w:rPr>
        <w:t>老师</w:t>
      </w:r>
      <w:r w:rsidR="009A0F62">
        <w:rPr>
          <w:rFonts w:ascii="宋体" w:hAnsi="宋体" w:cs="宋体" w:hint="eastAsia"/>
          <w:color w:val="000000" w:themeColor="text1"/>
          <w:sz w:val="30"/>
          <w:szCs w:val="30"/>
        </w:rPr>
        <w:t>生动</w:t>
      </w:r>
      <w:r w:rsidR="009A0F62">
        <w:rPr>
          <w:rFonts w:ascii="宋体" w:hAnsi="宋体" w:cs="宋体"/>
          <w:color w:val="000000" w:themeColor="text1"/>
          <w:sz w:val="30"/>
          <w:szCs w:val="30"/>
        </w:rPr>
        <w:t>有效的</w:t>
      </w:r>
      <w:r w:rsidR="009A0F62">
        <w:rPr>
          <w:rFonts w:ascii="宋体" w:hAnsi="宋体" w:cs="宋体" w:hint="eastAsia"/>
          <w:color w:val="000000" w:themeColor="text1"/>
          <w:sz w:val="30"/>
          <w:szCs w:val="30"/>
        </w:rPr>
        <w:t>授课方式</w:t>
      </w:r>
      <w:r w:rsidR="009A0F62">
        <w:rPr>
          <w:rFonts w:ascii="宋体" w:hAnsi="宋体" w:cs="宋体"/>
          <w:color w:val="000000" w:themeColor="text1"/>
          <w:sz w:val="30"/>
          <w:szCs w:val="30"/>
        </w:rPr>
        <w:t>赢</w:t>
      </w:r>
      <w:r w:rsidR="009A0F62">
        <w:rPr>
          <w:rFonts w:ascii="宋体" w:hAnsi="宋体" w:cs="宋体" w:hint="eastAsia"/>
          <w:color w:val="000000" w:themeColor="text1"/>
          <w:sz w:val="30"/>
          <w:szCs w:val="30"/>
        </w:rPr>
        <w:t>得</w:t>
      </w:r>
      <w:r w:rsidR="009A0F62">
        <w:rPr>
          <w:rFonts w:ascii="宋体" w:hAnsi="宋体" w:cs="宋体"/>
          <w:color w:val="000000" w:themeColor="text1"/>
          <w:sz w:val="30"/>
          <w:szCs w:val="30"/>
        </w:rPr>
        <w:t>了台下学</w:t>
      </w:r>
      <w:r w:rsidR="009A0F62">
        <w:rPr>
          <w:rFonts w:ascii="宋体" w:hAnsi="宋体" w:cs="宋体" w:hint="eastAsia"/>
          <w:color w:val="000000" w:themeColor="text1"/>
          <w:sz w:val="30"/>
          <w:szCs w:val="30"/>
        </w:rPr>
        <w:t>员</w:t>
      </w:r>
      <w:r w:rsidR="009A0F62">
        <w:rPr>
          <w:rFonts w:ascii="宋体" w:hAnsi="宋体" w:cs="宋体"/>
          <w:color w:val="000000" w:themeColor="text1"/>
          <w:sz w:val="30"/>
          <w:szCs w:val="30"/>
        </w:rPr>
        <w:t>们热烈的掌声。</w:t>
      </w:r>
    </w:p>
    <w:p w:rsidR="009A0F62" w:rsidRDefault="009A0F62" w:rsidP="00695359">
      <w:pPr>
        <w:ind w:firstLineChars="200" w:firstLine="600"/>
        <w:rPr>
          <w:rFonts w:ascii="宋体" w:hAnsi="宋体" w:cs="宋体"/>
          <w:color w:val="000000" w:themeColor="text1"/>
          <w:sz w:val="30"/>
          <w:szCs w:val="30"/>
        </w:rPr>
      </w:pPr>
      <w:r>
        <w:rPr>
          <w:rFonts w:ascii="宋体" w:hAnsi="宋体" w:cs="宋体" w:hint="eastAsia"/>
          <w:color w:val="000000" w:themeColor="text1"/>
          <w:sz w:val="30"/>
          <w:szCs w:val="30"/>
        </w:rPr>
        <w:t>第二堂</w:t>
      </w:r>
      <w:r>
        <w:rPr>
          <w:rFonts w:ascii="宋体" w:hAnsi="宋体" w:cs="宋体"/>
          <w:color w:val="000000" w:themeColor="text1"/>
          <w:sz w:val="30"/>
          <w:szCs w:val="30"/>
        </w:rPr>
        <w:t>课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是由</w:t>
      </w:r>
      <w:r>
        <w:rPr>
          <w:rFonts w:ascii="宋体" w:hAnsi="宋体" w:cs="宋体"/>
          <w:color w:val="000000" w:themeColor="text1"/>
          <w:sz w:val="30"/>
          <w:szCs w:val="30"/>
        </w:rPr>
        <w:t>胡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会</w:t>
      </w:r>
      <w:r>
        <w:rPr>
          <w:rFonts w:ascii="宋体" w:hAnsi="宋体" w:cs="宋体"/>
          <w:color w:val="000000" w:themeColor="text1"/>
          <w:sz w:val="30"/>
          <w:szCs w:val="30"/>
        </w:rPr>
        <w:t>明老师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讲解《社会</w:t>
      </w:r>
      <w:r>
        <w:rPr>
          <w:rFonts w:ascii="宋体" w:hAnsi="宋体" w:cs="宋体"/>
          <w:color w:val="000000" w:themeColor="text1"/>
          <w:sz w:val="30"/>
          <w:szCs w:val="30"/>
        </w:rPr>
        <w:t>组织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财务和</w:t>
      </w:r>
      <w:r>
        <w:rPr>
          <w:rFonts w:ascii="宋体" w:hAnsi="宋体" w:cs="宋体"/>
          <w:color w:val="000000" w:themeColor="text1"/>
          <w:sz w:val="30"/>
          <w:szCs w:val="30"/>
        </w:rPr>
        <w:t>项目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评估要点》。他言简意赅</w:t>
      </w:r>
      <w:r w:rsidR="00320332">
        <w:rPr>
          <w:rFonts w:ascii="宋体" w:hAnsi="宋体" w:cs="宋体" w:hint="eastAsia"/>
          <w:color w:val="000000" w:themeColor="text1"/>
          <w:sz w:val="30"/>
          <w:szCs w:val="30"/>
        </w:rPr>
        <w:t>、直奔</w:t>
      </w:r>
      <w:r w:rsidR="00320332">
        <w:rPr>
          <w:rFonts w:ascii="宋体" w:hAnsi="宋体" w:cs="宋体"/>
          <w:color w:val="000000" w:themeColor="text1"/>
          <w:sz w:val="30"/>
          <w:szCs w:val="30"/>
        </w:rPr>
        <w:t>主题</w:t>
      </w:r>
      <w:r w:rsidR="00320332">
        <w:rPr>
          <w:rFonts w:ascii="宋体" w:hAnsi="宋体" w:cs="宋体" w:hint="eastAsia"/>
          <w:color w:val="000000" w:themeColor="text1"/>
          <w:sz w:val="30"/>
          <w:szCs w:val="30"/>
        </w:rPr>
        <w:t>告知</w:t>
      </w:r>
      <w:r w:rsidR="00320332">
        <w:rPr>
          <w:rFonts w:ascii="宋体" w:hAnsi="宋体" w:cs="宋体"/>
          <w:color w:val="000000" w:themeColor="text1"/>
          <w:sz w:val="30"/>
          <w:szCs w:val="30"/>
        </w:rPr>
        <w:t>我们</w:t>
      </w:r>
      <w:r w:rsidR="00320332">
        <w:rPr>
          <w:rFonts w:ascii="宋体" w:hAnsi="宋体" w:cs="宋体" w:hint="eastAsia"/>
          <w:color w:val="000000" w:themeColor="text1"/>
          <w:sz w:val="30"/>
          <w:szCs w:val="30"/>
        </w:rPr>
        <w:t>项目财务该</w:t>
      </w:r>
      <w:r w:rsidR="00320332">
        <w:rPr>
          <w:rFonts w:ascii="宋体" w:hAnsi="宋体" w:cs="宋体"/>
          <w:color w:val="000000" w:themeColor="text1"/>
          <w:sz w:val="30"/>
          <w:szCs w:val="30"/>
        </w:rPr>
        <w:t>如何管理</w:t>
      </w:r>
      <w:r w:rsidR="00320332">
        <w:rPr>
          <w:rFonts w:ascii="宋体" w:hAnsi="宋体" w:cs="宋体" w:hint="eastAsia"/>
          <w:color w:val="000000" w:themeColor="text1"/>
          <w:sz w:val="30"/>
          <w:szCs w:val="30"/>
        </w:rPr>
        <w:t>，要在项目</w:t>
      </w:r>
      <w:r w:rsidR="00320332">
        <w:rPr>
          <w:rFonts w:ascii="宋体" w:hAnsi="宋体" w:cs="宋体"/>
          <w:color w:val="000000" w:themeColor="text1"/>
          <w:sz w:val="30"/>
          <w:szCs w:val="30"/>
        </w:rPr>
        <w:t>评估中</w:t>
      </w:r>
      <w:r w:rsidR="00320332">
        <w:rPr>
          <w:rFonts w:ascii="宋体" w:hAnsi="宋体" w:cs="宋体" w:hint="eastAsia"/>
          <w:color w:val="000000" w:themeColor="text1"/>
          <w:sz w:val="30"/>
          <w:szCs w:val="30"/>
        </w:rPr>
        <w:t>形成</w:t>
      </w:r>
      <w:r w:rsidR="00320332">
        <w:rPr>
          <w:rFonts w:ascii="宋体" w:hAnsi="宋体" w:cs="宋体"/>
          <w:color w:val="000000" w:themeColor="text1"/>
          <w:sz w:val="30"/>
          <w:szCs w:val="30"/>
        </w:rPr>
        <w:t>财务</w:t>
      </w:r>
      <w:r w:rsidR="00320332">
        <w:rPr>
          <w:rFonts w:ascii="宋体" w:hAnsi="宋体" w:cs="宋体" w:hint="eastAsia"/>
          <w:color w:val="000000" w:themeColor="text1"/>
          <w:sz w:val="30"/>
          <w:szCs w:val="30"/>
        </w:rPr>
        <w:t>管理</w:t>
      </w:r>
      <w:r w:rsidR="00320332">
        <w:rPr>
          <w:rFonts w:ascii="宋体" w:hAnsi="宋体" w:cs="宋体"/>
          <w:color w:val="000000" w:themeColor="text1"/>
          <w:sz w:val="30"/>
          <w:szCs w:val="30"/>
        </w:rPr>
        <w:t>体系</w:t>
      </w:r>
      <w:r w:rsidR="00320332">
        <w:rPr>
          <w:rFonts w:ascii="宋体" w:hAnsi="宋体" w:cs="宋体" w:hint="eastAsia"/>
          <w:color w:val="000000" w:themeColor="text1"/>
          <w:sz w:val="30"/>
          <w:szCs w:val="30"/>
        </w:rPr>
        <w:t>，要有</w:t>
      </w:r>
      <w:r w:rsidR="00320332">
        <w:rPr>
          <w:rFonts w:ascii="宋体" w:hAnsi="宋体" w:cs="宋体"/>
          <w:color w:val="000000" w:themeColor="text1"/>
          <w:sz w:val="30"/>
          <w:szCs w:val="30"/>
        </w:rPr>
        <w:t>项目计划、</w:t>
      </w:r>
      <w:r w:rsidR="00320332">
        <w:rPr>
          <w:rFonts w:ascii="宋体" w:hAnsi="宋体" w:cs="宋体" w:hint="eastAsia"/>
          <w:color w:val="000000" w:themeColor="text1"/>
          <w:sz w:val="30"/>
          <w:szCs w:val="30"/>
        </w:rPr>
        <w:t>项目</w:t>
      </w:r>
      <w:r w:rsidR="00320332">
        <w:rPr>
          <w:rFonts w:ascii="宋体" w:hAnsi="宋体" w:cs="宋体"/>
          <w:color w:val="000000" w:themeColor="text1"/>
          <w:sz w:val="30"/>
          <w:szCs w:val="30"/>
        </w:rPr>
        <w:t>实施</w:t>
      </w:r>
      <w:r w:rsidR="00320332">
        <w:rPr>
          <w:rFonts w:ascii="宋体" w:hAnsi="宋体" w:cs="宋体" w:hint="eastAsia"/>
          <w:color w:val="000000" w:themeColor="text1"/>
          <w:sz w:val="30"/>
          <w:szCs w:val="30"/>
        </w:rPr>
        <w:t>、过程</w:t>
      </w:r>
      <w:r w:rsidR="00320332">
        <w:rPr>
          <w:rFonts w:ascii="宋体" w:hAnsi="宋体" w:cs="宋体"/>
          <w:color w:val="000000" w:themeColor="text1"/>
          <w:sz w:val="30"/>
          <w:szCs w:val="30"/>
        </w:rPr>
        <w:t>管理</w:t>
      </w:r>
      <w:r w:rsidR="00320332">
        <w:rPr>
          <w:rFonts w:ascii="宋体" w:hAnsi="宋体" w:cs="宋体" w:hint="eastAsia"/>
          <w:color w:val="000000" w:themeColor="text1"/>
          <w:sz w:val="30"/>
          <w:szCs w:val="30"/>
        </w:rPr>
        <w:t>、</w:t>
      </w:r>
      <w:r w:rsidR="00320332">
        <w:rPr>
          <w:rFonts w:ascii="宋体" w:hAnsi="宋体" w:cs="宋体"/>
          <w:color w:val="000000" w:themeColor="text1"/>
          <w:sz w:val="30"/>
          <w:szCs w:val="30"/>
        </w:rPr>
        <w:t>活动调整</w:t>
      </w:r>
      <w:r w:rsidR="00320332">
        <w:rPr>
          <w:rFonts w:ascii="宋体" w:hAnsi="宋体" w:cs="宋体" w:hint="eastAsia"/>
          <w:color w:val="000000" w:themeColor="text1"/>
          <w:sz w:val="30"/>
          <w:szCs w:val="30"/>
        </w:rPr>
        <w:t>、</w:t>
      </w:r>
      <w:r w:rsidR="00320332">
        <w:rPr>
          <w:rFonts w:ascii="宋体" w:hAnsi="宋体" w:cs="宋体"/>
          <w:color w:val="000000" w:themeColor="text1"/>
          <w:sz w:val="30"/>
          <w:szCs w:val="30"/>
        </w:rPr>
        <w:t>总结复盘</w:t>
      </w:r>
      <w:r w:rsidR="00320332">
        <w:rPr>
          <w:rFonts w:ascii="宋体" w:hAnsi="宋体" w:cs="宋体" w:hint="eastAsia"/>
          <w:color w:val="000000" w:themeColor="text1"/>
          <w:sz w:val="30"/>
          <w:szCs w:val="30"/>
        </w:rPr>
        <w:t>及</w:t>
      </w:r>
      <w:r w:rsidR="00320332">
        <w:rPr>
          <w:rFonts w:ascii="宋体" w:hAnsi="宋体" w:cs="宋体"/>
          <w:color w:val="000000" w:themeColor="text1"/>
          <w:sz w:val="30"/>
          <w:szCs w:val="30"/>
        </w:rPr>
        <w:t>考核</w:t>
      </w:r>
      <w:r w:rsidR="00320332">
        <w:rPr>
          <w:rFonts w:ascii="宋体" w:hAnsi="宋体" w:cs="宋体" w:hint="eastAsia"/>
          <w:color w:val="000000" w:themeColor="text1"/>
          <w:sz w:val="30"/>
          <w:szCs w:val="30"/>
        </w:rPr>
        <w:t>评估</w:t>
      </w:r>
      <w:r w:rsidR="00320332">
        <w:rPr>
          <w:rFonts w:ascii="宋体" w:hAnsi="宋体" w:cs="宋体"/>
          <w:color w:val="000000" w:themeColor="text1"/>
          <w:sz w:val="30"/>
          <w:szCs w:val="30"/>
        </w:rPr>
        <w:t>。</w:t>
      </w:r>
      <w:r w:rsidR="00320332">
        <w:rPr>
          <w:rFonts w:ascii="宋体" w:hAnsi="宋体" w:cs="宋体" w:hint="eastAsia"/>
          <w:color w:val="000000" w:themeColor="text1"/>
          <w:sz w:val="30"/>
          <w:szCs w:val="30"/>
        </w:rPr>
        <w:t>项目</w:t>
      </w:r>
      <w:r w:rsidR="00320332">
        <w:rPr>
          <w:rFonts w:ascii="宋体" w:hAnsi="宋体" w:cs="宋体"/>
          <w:color w:val="000000" w:themeColor="text1"/>
          <w:sz w:val="30"/>
          <w:szCs w:val="30"/>
        </w:rPr>
        <w:t>评估</w:t>
      </w:r>
      <w:r w:rsidR="00320332">
        <w:rPr>
          <w:rFonts w:ascii="宋体" w:hAnsi="宋体" w:cs="宋体" w:hint="eastAsia"/>
          <w:color w:val="000000" w:themeColor="text1"/>
          <w:sz w:val="30"/>
          <w:szCs w:val="30"/>
        </w:rPr>
        <w:t>需要</w:t>
      </w:r>
      <w:r w:rsidR="00320332">
        <w:rPr>
          <w:rFonts w:ascii="宋体" w:hAnsi="宋体" w:cs="宋体"/>
          <w:color w:val="000000" w:themeColor="text1"/>
          <w:sz w:val="30"/>
          <w:szCs w:val="30"/>
        </w:rPr>
        <w:t>多方面准备</w:t>
      </w:r>
      <w:r w:rsidR="00320332">
        <w:rPr>
          <w:rFonts w:ascii="宋体" w:hAnsi="宋体" w:cs="宋体" w:hint="eastAsia"/>
          <w:color w:val="000000" w:themeColor="text1"/>
          <w:sz w:val="30"/>
          <w:szCs w:val="30"/>
        </w:rPr>
        <w:t>，最重要</w:t>
      </w:r>
      <w:r w:rsidR="00320332">
        <w:rPr>
          <w:rFonts w:ascii="宋体" w:hAnsi="宋体" w:cs="宋体"/>
          <w:color w:val="000000" w:themeColor="text1"/>
          <w:sz w:val="30"/>
          <w:szCs w:val="30"/>
        </w:rPr>
        <w:t>的</w:t>
      </w:r>
      <w:r w:rsidR="00320332">
        <w:rPr>
          <w:rFonts w:ascii="宋体" w:hAnsi="宋体" w:cs="宋体" w:hint="eastAsia"/>
          <w:color w:val="000000" w:themeColor="text1"/>
          <w:sz w:val="30"/>
          <w:szCs w:val="30"/>
        </w:rPr>
        <w:t>是</w:t>
      </w:r>
      <w:r w:rsidR="00320332">
        <w:rPr>
          <w:rFonts w:ascii="宋体" w:hAnsi="宋体" w:cs="宋体"/>
          <w:color w:val="000000" w:themeColor="text1"/>
          <w:sz w:val="30"/>
          <w:szCs w:val="30"/>
        </w:rPr>
        <w:t>从</w:t>
      </w:r>
      <w:r w:rsidR="00320332">
        <w:rPr>
          <w:rFonts w:ascii="宋体" w:hAnsi="宋体" w:cs="宋体" w:hint="eastAsia"/>
          <w:color w:val="000000" w:themeColor="text1"/>
          <w:sz w:val="30"/>
          <w:szCs w:val="30"/>
        </w:rPr>
        <w:t>完善财务</w:t>
      </w:r>
      <w:r w:rsidR="00320332">
        <w:rPr>
          <w:rFonts w:ascii="宋体" w:hAnsi="宋体" w:cs="宋体"/>
          <w:color w:val="000000" w:themeColor="text1"/>
          <w:sz w:val="30"/>
          <w:szCs w:val="30"/>
        </w:rPr>
        <w:t>制度开始</w:t>
      </w:r>
      <w:r w:rsidR="00320332">
        <w:rPr>
          <w:rFonts w:ascii="宋体" w:hAnsi="宋体" w:cs="宋体" w:hint="eastAsia"/>
          <w:color w:val="000000" w:themeColor="text1"/>
          <w:sz w:val="30"/>
          <w:szCs w:val="30"/>
        </w:rPr>
        <w:t>。财务</w:t>
      </w:r>
      <w:r w:rsidR="00320332">
        <w:rPr>
          <w:rFonts w:ascii="宋体" w:hAnsi="宋体" w:cs="宋体"/>
          <w:color w:val="000000" w:themeColor="text1"/>
          <w:sz w:val="30"/>
          <w:szCs w:val="30"/>
        </w:rPr>
        <w:t>制度</w:t>
      </w:r>
      <w:r w:rsidR="00320332">
        <w:rPr>
          <w:rFonts w:ascii="宋体" w:hAnsi="宋体" w:cs="宋体" w:hint="eastAsia"/>
          <w:color w:val="000000" w:themeColor="text1"/>
          <w:sz w:val="30"/>
          <w:szCs w:val="30"/>
        </w:rPr>
        <w:t>要在</w:t>
      </w:r>
      <w:r w:rsidR="00320332">
        <w:rPr>
          <w:rFonts w:ascii="宋体" w:hAnsi="宋体" w:cs="宋体"/>
          <w:color w:val="000000" w:themeColor="text1"/>
          <w:sz w:val="30"/>
          <w:szCs w:val="30"/>
        </w:rPr>
        <w:t>内容完善</w:t>
      </w:r>
      <w:r w:rsidR="00320332">
        <w:rPr>
          <w:rFonts w:ascii="宋体" w:hAnsi="宋体" w:cs="宋体" w:hint="eastAsia"/>
          <w:color w:val="000000" w:themeColor="text1"/>
          <w:sz w:val="30"/>
          <w:szCs w:val="30"/>
        </w:rPr>
        <w:t>的</w:t>
      </w:r>
      <w:r w:rsidR="00320332">
        <w:rPr>
          <w:rFonts w:ascii="宋体" w:hAnsi="宋体" w:cs="宋体"/>
          <w:color w:val="000000" w:themeColor="text1"/>
          <w:sz w:val="30"/>
          <w:szCs w:val="30"/>
        </w:rPr>
        <w:t>同时</w:t>
      </w:r>
      <w:r w:rsidR="00320332">
        <w:rPr>
          <w:rFonts w:ascii="宋体" w:hAnsi="宋体" w:cs="宋体" w:hint="eastAsia"/>
          <w:color w:val="000000" w:themeColor="text1"/>
          <w:sz w:val="30"/>
          <w:szCs w:val="30"/>
        </w:rPr>
        <w:t>契合机构</w:t>
      </w:r>
      <w:r w:rsidR="00320332">
        <w:rPr>
          <w:rFonts w:ascii="宋体" w:hAnsi="宋体" w:cs="宋体"/>
          <w:color w:val="000000" w:themeColor="text1"/>
          <w:sz w:val="30"/>
          <w:szCs w:val="30"/>
        </w:rPr>
        <w:t>实际情况</w:t>
      </w:r>
      <w:r w:rsidR="00320332">
        <w:rPr>
          <w:rFonts w:ascii="宋体" w:hAnsi="宋体" w:cs="宋体" w:hint="eastAsia"/>
          <w:color w:val="000000" w:themeColor="text1"/>
          <w:sz w:val="30"/>
          <w:szCs w:val="30"/>
        </w:rPr>
        <w:t>，</w:t>
      </w:r>
      <w:r w:rsidR="00320332">
        <w:rPr>
          <w:rFonts w:ascii="宋体" w:hAnsi="宋体" w:cs="宋体"/>
          <w:color w:val="000000" w:themeColor="text1"/>
          <w:sz w:val="30"/>
          <w:szCs w:val="30"/>
        </w:rPr>
        <w:t>这样才能</w:t>
      </w:r>
      <w:r w:rsidR="00320332">
        <w:rPr>
          <w:rFonts w:ascii="宋体" w:hAnsi="宋体" w:cs="宋体" w:hint="eastAsia"/>
          <w:color w:val="000000" w:themeColor="text1"/>
          <w:sz w:val="30"/>
          <w:szCs w:val="30"/>
        </w:rPr>
        <w:t>有</w:t>
      </w:r>
      <w:r w:rsidR="00320332">
        <w:rPr>
          <w:rFonts w:ascii="宋体" w:hAnsi="宋体" w:cs="宋体"/>
          <w:color w:val="000000" w:themeColor="text1"/>
          <w:sz w:val="30"/>
          <w:szCs w:val="30"/>
        </w:rPr>
        <w:t>条不紊达到</w:t>
      </w:r>
      <w:r w:rsidR="00AB0231">
        <w:rPr>
          <w:rFonts w:ascii="宋体" w:hAnsi="宋体" w:cs="宋体" w:hint="eastAsia"/>
          <w:color w:val="000000" w:themeColor="text1"/>
          <w:sz w:val="30"/>
          <w:szCs w:val="30"/>
        </w:rPr>
        <w:t>评估</w:t>
      </w:r>
      <w:r w:rsidR="00AB0231">
        <w:rPr>
          <w:rFonts w:ascii="宋体" w:hAnsi="宋体" w:cs="宋体"/>
          <w:color w:val="000000" w:themeColor="text1"/>
          <w:sz w:val="30"/>
          <w:szCs w:val="30"/>
        </w:rPr>
        <w:t>要求。</w:t>
      </w:r>
    </w:p>
    <w:p w:rsidR="00AB0231" w:rsidRPr="00624CAE" w:rsidRDefault="00AB0231" w:rsidP="00695359">
      <w:pPr>
        <w:ind w:firstLineChars="200" w:firstLine="600"/>
        <w:rPr>
          <w:rFonts w:ascii="宋体" w:hAnsi="宋体" w:cs="宋体" w:hint="eastAsia"/>
          <w:color w:val="000000" w:themeColor="text1"/>
          <w:sz w:val="30"/>
          <w:szCs w:val="30"/>
        </w:rPr>
      </w:pPr>
      <w:r>
        <w:rPr>
          <w:rFonts w:ascii="宋体" w:hAnsi="宋体" w:cs="宋体" w:hint="eastAsia"/>
          <w:color w:val="000000" w:themeColor="text1"/>
          <w:sz w:val="30"/>
          <w:szCs w:val="30"/>
        </w:rPr>
        <w:t>通过</w:t>
      </w:r>
      <w:r>
        <w:rPr>
          <w:rFonts w:ascii="宋体" w:hAnsi="宋体" w:cs="宋体"/>
          <w:color w:val="000000" w:themeColor="text1"/>
          <w:sz w:val="30"/>
          <w:szCs w:val="30"/>
        </w:rPr>
        <w:t>本次财务专题培训班让社会团体及企业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相关</w:t>
      </w:r>
      <w:r>
        <w:rPr>
          <w:rFonts w:ascii="宋体" w:hAnsi="宋体" w:cs="宋体"/>
          <w:color w:val="000000" w:themeColor="text1"/>
          <w:sz w:val="30"/>
          <w:szCs w:val="30"/>
        </w:rPr>
        <w:t>负责人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了解</w:t>
      </w:r>
      <w:r>
        <w:rPr>
          <w:rFonts w:ascii="宋体" w:hAnsi="宋体" w:cs="宋体"/>
          <w:color w:val="000000" w:themeColor="text1"/>
          <w:sz w:val="30"/>
          <w:szCs w:val="30"/>
        </w:rPr>
        <w:t>到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财务人员管理职责重大。</w:t>
      </w:r>
      <w:r w:rsidRPr="00AB0231">
        <w:rPr>
          <w:rFonts w:ascii="宋体" w:hAnsi="宋体" w:cs="宋体" w:hint="eastAsia"/>
          <w:color w:val="000000" w:themeColor="text1"/>
          <w:sz w:val="30"/>
          <w:szCs w:val="30"/>
        </w:rPr>
        <w:t>大家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不仅</w:t>
      </w:r>
      <w:r>
        <w:rPr>
          <w:rFonts w:ascii="宋体" w:hAnsi="宋体" w:cs="宋体"/>
          <w:color w:val="000000" w:themeColor="text1"/>
          <w:sz w:val="30"/>
          <w:szCs w:val="30"/>
        </w:rPr>
        <w:t>需要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加强学习</w:t>
      </w:r>
      <w:r w:rsidRPr="00AB0231">
        <w:rPr>
          <w:rFonts w:ascii="宋体" w:hAnsi="宋体" w:cs="宋体" w:hint="eastAsia"/>
          <w:color w:val="000000" w:themeColor="text1"/>
          <w:sz w:val="30"/>
          <w:szCs w:val="30"/>
        </w:rPr>
        <w:t>提升素质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，</w:t>
      </w:r>
      <w:r>
        <w:rPr>
          <w:rFonts w:ascii="宋体" w:hAnsi="宋体" w:cs="宋体"/>
          <w:color w:val="000000" w:themeColor="text1"/>
          <w:sz w:val="30"/>
          <w:szCs w:val="30"/>
        </w:rPr>
        <w:t>还要</w:t>
      </w:r>
      <w:r w:rsidRPr="00AB0231">
        <w:rPr>
          <w:rFonts w:ascii="宋体" w:hAnsi="宋体" w:cs="宋体" w:hint="eastAsia"/>
          <w:color w:val="000000" w:themeColor="text1"/>
          <w:sz w:val="30"/>
          <w:szCs w:val="30"/>
        </w:rPr>
        <w:t>及时了解国家财经法规的规定，熟练掌握财务管理的新方式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、新方法，开阔视野，博采众长，为创造性开展财务工作创造有力条件，更需要</w:t>
      </w:r>
      <w:r w:rsidRPr="00AB0231">
        <w:rPr>
          <w:rFonts w:ascii="宋体" w:hAnsi="宋体" w:cs="宋体" w:hint="eastAsia"/>
          <w:color w:val="000000" w:themeColor="text1"/>
          <w:sz w:val="30"/>
          <w:szCs w:val="30"/>
        </w:rPr>
        <w:t>让财务人员在今后财务管理中贯彻执行到位，营造规范高效的财务工作环境，进一步提升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社团</w:t>
      </w:r>
      <w:r w:rsidRPr="00AB0231">
        <w:rPr>
          <w:rFonts w:ascii="宋体" w:hAnsi="宋体" w:cs="宋体" w:hint="eastAsia"/>
          <w:color w:val="000000" w:themeColor="text1"/>
          <w:sz w:val="30"/>
          <w:szCs w:val="30"/>
        </w:rPr>
        <w:t>整体财务管理水平</w:t>
      </w:r>
      <w:r w:rsidR="00A471D8">
        <w:rPr>
          <w:rFonts w:ascii="宋体" w:hAnsi="宋体" w:cs="宋体" w:hint="eastAsia"/>
          <w:color w:val="000000" w:themeColor="text1"/>
          <w:sz w:val="30"/>
          <w:szCs w:val="30"/>
        </w:rPr>
        <w:t>，</w:t>
      </w:r>
      <w:r w:rsidR="00A471D8" w:rsidRPr="00A471D8">
        <w:rPr>
          <w:rFonts w:ascii="宋体" w:hAnsi="宋体" w:cs="宋体" w:hint="eastAsia"/>
          <w:color w:val="000000" w:themeColor="text1"/>
          <w:sz w:val="30"/>
          <w:szCs w:val="30"/>
        </w:rPr>
        <w:t>推动财务管理工作再上新台阶</w:t>
      </w:r>
      <w:r w:rsidR="00A471D8" w:rsidRPr="00A471D8">
        <w:rPr>
          <w:rFonts w:ascii="宋体" w:hAnsi="宋体" w:cs="宋体" w:hint="eastAsia"/>
          <w:color w:val="000000" w:themeColor="text1"/>
          <w:sz w:val="30"/>
          <w:szCs w:val="30"/>
        </w:rPr>
        <w:t>。</w:t>
      </w:r>
    </w:p>
    <w:sectPr w:rsidR="00AB0231" w:rsidRPr="00624C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大标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D8F"/>
    <w:rsid w:val="00163FA3"/>
    <w:rsid w:val="00320332"/>
    <w:rsid w:val="004B2D8D"/>
    <w:rsid w:val="00624CAE"/>
    <w:rsid w:val="00695359"/>
    <w:rsid w:val="007F4771"/>
    <w:rsid w:val="009A0F62"/>
    <w:rsid w:val="00A471D8"/>
    <w:rsid w:val="00AB0231"/>
    <w:rsid w:val="00BE0842"/>
    <w:rsid w:val="00F47933"/>
    <w:rsid w:val="00F91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D0DE9"/>
  <w15:chartTrackingRefBased/>
  <w15:docId w15:val="{12386996-C776-4FF9-B6B5-04643DABF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35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695359"/>
    <w:pPr>
      <w:spacing w:before="100" w:beforeAutospacing="1" w:after="100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126</Words>
  <Characters>722</Characters>
  <Application>Microsoft Office Word</Application>
  <DocSecurity>0</DocSecurity>
  <Lines>6</Lines>
  <Paragraphs>1</Paragraphs>
  <ScaleCrop>false</ScaleCrop>
  <Company>Microsoft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5</cp:revision>
  <dcterms:created xsi:type="dcterms:W3CDTF">2023-03-31T01:56:00Z</dcterms:created>
  <dcterms:modified xsi:type="dcterms:W3CDTF">2023-03-31T03:20:00Z</dcterms:modified>
</cp:coreProperties>
</file>